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EFFC" w14:textId="77777777" w:rsidR="00007BA3" w:rsidRDefault="00000000">
      <w:r>
        <w:rPr>
          <w:noProof/>
        </w:rPr>
        <w:object w:dxaOrig="1440" w:dyaOrig="1440" w14:anchorId="5F9B3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28.45pt;width:78pt;height:135pt;z-index:251658240" wrapcoords="-208 0 -208 21480 21600 21480 21600 0 -208 0">
            <v:imagedata r:id="rId4" o:title=""/>
            <w10:wrap type="tight"/>
          </v:shape>
          <o:OLEObject Type="Embed" ProgID="MSPhotoEd.3" ShapeID="_x0000_s1026" DrawAspect="Content" ObjectID="_1746350364" r:id="rId5"/>
        </w:object>
      </w:r>
    </w:p>
    <w:p w14:paraId="5CA163F2" w14:textId="77777777" w:rsidR="002D7F1D" w:rsidRDefault="00007BA3" w:rsidP="002D7F1D">
      <w:pPr>
        <w:jc w:val="center"/>
        <w:rPr>
          <w:b/>
          <w:sz w:val="36"/>
          <w:szCs w:val="36"/>
        </w:rPr>
      </w:pPr>
      <w:r w:rsidRPr="00DD2151">
        <w:rPr>
          <w:b/>
          <w:sz w:val="36"/>
          <w:szCs w:val="36"/>
        </w:rPr>
        <w:t>Policies for use of the f</w:t>
      </w:r>
      <w:r>
        <w:rPr>
          <w:b/>
          <w:sz w:val="36"/>
          <w:szCs w:val="36"/>
        </w:rPr>
        <w:t>acilities at</w:t>
      </w:r>
      <w:r>
        <w:rPr>
          <w:b/>
          <w:sz w:val="36"/>
          <w:szCs w:val="36"/>
        </w:rPr>
        <w:br/>
      </w:r>
      <w:r w:rsidRPr="00DD2151">
        <w:rPr>
          <w:b/>
          <w:i/>
          <w:sz w:val="36"/>
          <w:szCs w:val="36"/>
        </w:rPr>
        <w:t>Shepherd’s Corner Ecology Center</w:t>
      </w:r>
    </w:p>
    <w:p w14:paraId="36842D1B" w14:textId="77777777" w:rsidR="002D7F1D" w:rsidRPr="002D7F1D" w:rsidRDefault="002D7F1D" w:rsidP="002D7F1D">
      <w:pPr>
        <w:jc w:val="center"/>
        <w:rPr>
          <w:b/>
          <w:sz w:val="36"/>
          <w:szCs w:val="36"/>
        </w:rPr>
      </w:pPr>
      <w:r>
        <w:tab/>
      </w:r>
      <w:r>
        <w:tab/>
      </w:r>
    </w:p>
    <w:p w14:paraId="07C337C2" w14:textId="77777777" w:rsidR="002F5709" w:rsidRPr="002F5709" w:rsidRDefault="002F5709" w:rsidP="002F5709">
      <w:pPr>
        <w:spacing w:after="0" w:line="240" w:lineRule="auto"/>
        <w:jc w:val="center"/>
        <w:rPr>
          <w:rFonts w:ascii="Calibri" w:eastAsia="Calibri" w:hAnsi="Calibri" w:cs="Times New Roman"/>
          <w:b/>
          <w:sz w:val="28"/>
          <w:szCs w:val="28"/>
          <w:u w:val="single"/>
        </w:rPr>
      </w:pPr>
      <w:r w:rsidRPr="002F5709">
        <w:rPr>
          <w:rFonts w:ascii="Calibri" w:eastAsia="Calibri" w:hAnsi="Calibri" w:cs="Times New Roman"/>
          <w:b/>
          <w:sz w:val="28"/>
          <w:szCs w:val="28"/>
          <w:u w:val="single"/>
        </w:rPr>
        <w:t>Mission Statement</w:t>
      </w:r>
    </w:p>
    <w:p w14:paraId="673EC3DF" w14:textId="77777777" w:rsidR="002F5709" w:rsidRPr="002F5709" w:rsidRDefault="002F5709" w:rsidP="002F5709">
      <w:pPr>
        <w:rPr>
          <w:rFonts w:ascii="Calibri" w:eastAsia="Calibri" w:hAnsi="Calibri" w:cs="Times New Roman"/>
          <w:sz w:val="24"/>
          <w:szCs w:val="24"/>
        </w:rPr>
      </w:pPr>
      <w:r w:rsidRPr="002F5709">
        <w:rPr>
          <w:rFonts w:ascii="Calibri" w:eastAsia="Calibri" w:hAnsi="Calibri" w:cs="Times New Roman"/>
          <w:sz w:val="24"/>
          <w:szCs w:val="24"/>
        </w:rPr>
        <w:t>Shepherd’s Corner Ecology Center invites others to join with us in experiencing the joys and responsibilities of caring for land, life, and spirit. Inspiring others to become shepherds of creation in their own corners of the world.</w:t>
      </w:r>
    </w:p>
    <w:p w14:paraId="6DED3D44" w14:textId="77777777" w:rsidR="002F5709" w:rsidRPr="002F5709" w:rsidRDefault="002F5709" w:rsidP="002F5709">
      <w:pPr>
        <w:rPr>
          <w:rFonts w:ascii="Calibri" w:eastAsia="Calibri" w:hAnsi="Calibri" w:cs="Times New Roman"/>
          <w:b/>
          <w:sz w:val="28"/>
          <w:szCs w:val="28"/>
          <w:u w:val="single"/>
        </w:rPr>
      </w:pPr>
      <w:r w:rsidRPr="002F5709">
        <w:rPr>
          <w:rFonts w:ascii="Calibri" w:eastAsia="Calibri" w:hAnsi="Calibri" w:cs="Times New Roman"/>
          <w:b/>
          <w:sz w:val="28"/>
          <w:szCs w:val="28"/>
          <w:u w:val="single"/>
        </w:rPr>
        <w:t>Facility Rental</w:t>
      </w:r>
    </w:p>
    <w:p w14:paraId="41545230" w14:textId="77777777" w:rsidR="002F5709" w:rsidRPr="002F5709" w:rsidRDefault="002F5709" w:rsidP="002F5709">
      <w:pPr>
        <w:rPr>
          <w:rFonts w:ascii="Calibri" w:eastAsia="Calibri" w:hAnsi="Calibri" w:cs="Times New Roman"/>
          <w:sz w:val="24"/>
          <w:szCs w:val="24"/>
        </w:rPr>
      </w:pPr>
      <w:r w:rsidRPr="002F5709">
        <w:rPr>
          <w:rFonts w:ascii="Calibri" w:eastAsia="Calibri" w:hAnsi="Calibri" w:cs="Times New Roman"/>
          <w:sz w:val="24"/>
          <w:szCs w:val="24"/>
        </w:rPr>
        <w:t xml:space="preserve">Meeting room (which can accommodate up to 40 people), patio, outdoor gathering spaces, turf labyrinth and meditation trail are available for use by organizations/groups with missions similar to that of Shepherd’s Corner. Other requests considered on a case-by-case basis.         </w:t>
      </w:r>
      <w:r w:rsidRPr="002F5709">
        <w:rPr>
          <w:rFonts w:ascii="Calibri" w:eastAsia="Calibri" w:hAnsi="Calibri" w:cs="Times New Roman"/>
          <w:sz w:val="24"/>
          <w:szCs w:val="24"/>
        </w:rPr>
        <w:br/>
        <w:t>All programs held at Shepherd’s Corner must be compatible with its mission and that of the Dominican Sisters of Peace.</w:t>
      </w:r>
    </w:p>
    <w:p w14:paraId="5AE1D846" w14:textId="77777777" w:rsidR="002F5709" w:rsidRPr="002F5709" w:rsidRDefault="002F5709" w:rsidP="002F5709">
      <w:pPr>
        <w:rPr>
          <w:rFonts w:ascii="Calibri" w:eastAsia="Calibri" w:hAnsi="Calibri" w:cs="Times New Roman"/>
          <w:b/>
          <w:sz w:val="28"/>
          <w:szCs w:val="28"/>
          <w:u w:val="single"/>
        </w:rPr>
      </w:pPr>
      <w:r w:rsidRPr="002F5709">
        <w:rPr>
          <w:rFonts w:ascii="Calibri" w:eastAsia="Calibri" w:hAnsi="Calibri" w:cs="Times New Roman"/>
          <w:b/>
          <w:sz w:val="28"/>
          <w:szCs w:val="28"/>
          <w:u w:val="single"/>
        </w:rPr>
        <w:t>Policies and Services</w:t>
      </w:r>
    </w:p>
    <w:p w14:paraId="2532D14B" w14:textId="77777777" w:rsidR="002F5709" w:rsidRPr="002F5709" w:rsidRDefault="002F5709" w:rsidP="002F5709">
      <w:pPr>
        <w:rPr>
          <w:rFonts w:ascii="Calibri" w:eastAsia="Calibri" w:hAnsi="Calibri" w:cs="Times New Roman"/>
          <w:sz w:val="24"/>
          <w:szCs w:val="24"/>
        </w:rPr>
      </w:pPr>
      <w:r w:rsidRPr="002F5709">
        <w:rPr>
          <w:rFonts w:ascii="Calibri" w:eastAsia="Calibri" w:hAnsi="Calibri" w:cs="Times New Roman"/>
          <w:sz w:val="24"/>
          <w:szCs w:val="24"/>
        </w:rPr>
        <w:t>Shepherd’s Corner barn is a no-smoking facility. Groups using the facilities may bring no alcohol onto the property.</w:t>
      </w:r>
    </w:p>
    <w:p w14:paraId="2993F840" w14:textId="77777777" w:rsidR="002F5709" w:rsidRPr="002F5709" w:rsidRDefault="002F5709" w:rsidP="002F5709">
      <w:pPr>
        <w:rPr>
          <w:rFonts w:ascii="Calibri" w:eastAsia="Calibri" w:hAnsi="Calibri" w:cs="Times New Roman"/>
          <w:sz w:val="24"/>
          <w:szCs w:val="24"/>
        </w:rPr>
      </w:pPr>
      <w:r w:rsidRPr="002F5709">
        <w:rPr>
          <w:rFonts w:ascii="Calibri" w:eastAsia="Calibri" w:hAnsi="Calibri" w:cs="Times New Roman"/>
          <w:sz w:val="24"/>
          <w:szCs w:val="24"/>
        </w:rPr>
        <w:t>The Dominican Sisters support the protection of all life. Weapons are not permitted on the premises.</w:t>
      </w:r>
      <w:r w:rsidRPr="002F5709">
        <w:rPr>
          <w:rFonts w:ascii="Calibri" w:eastAsia="Calibri" w:hAnsi="Calibri" w:cs="Times New Roman"/>
          <w:sz w:val="24"/>
          <w:szCs w:val="24"/>
        </w:rPr>
        <w:br/>
      </w:r>
      <w:r w:rsidRPr="002F5709">
        <w:rPr>
          <w:rFonts w:ascii="Calibri" w:eastAsia="Calibri" w:hAnsi="Calibri" w:cs="Times New Roman"/>
          <w:sz w:val="24"/>
          <w:szCs w:val="24"/>
        </w:rPr>
        <w:br/>
        <w:t>Pets are not allowed on the property at any time.</w:t>
      </w:r>
      <w:r w:rsidRPr="002F5709">
        <w:rPr>
          <w:rFonts w:ascii="Calibri" w:eastAsia="Calibri" w:hAnsi="Calibri" w:cs="Times New Roman"/>
          <w:sz w:val="24"/>
          <w:szCs w:val="24"/>
        </w:rPr>
        <w:br/>
      </w:r>
      <w:r w:rsidRPr="002F5709">
        <w:rPr>
          <w:rFonts w:ascii="Calibri" w:eastAsia="Calibri" w:hAnsi="Calibri" w:cs="Times New Roman"/>
          <w:sz w:val="24"/>
          <w:szCs w:val="24"/>
        </w:rPr>
        <w:br/>
        <w:t>Facility rental and/or programs are not available on Sundays.</w:t>
      </w:r>
    </w:p>
    <w:p w14:paraId="2CA76619" w14:textId="77777777" w:rsidR="002F5709" w:rsidRPr="002F5709" w:rsidRDefault="002F5709" w:rsidP="002F5709">
      <w:pPr>
        <w:rPr>
          <w:rFonts w:ascii="Calibri" w:eastAsia="Calibri" w:hAnsi="Calibri" w:cs="Times New Roman"/>
          <w:sz w:val="24"/>
          <w:szCs w:val="24"/>
        </w:rPr>
      </w:pPr>
      <w:r w:rsidRPr="002F5709">
        <w:rPr>
          <w:rFonts w:ascii="Calibri" w:eastAsia="Calibri" w:hAnsi="Calibri" w:cs="Times New Roman"/>
          <w:sz w:val="24"/>
          <w:szCs w:val="24"/>
        </w:rPr>
        <w:t>Use of table and chairs is included in the rental cost.  Groups may choose from various space arrangements to suit their needs.</w:t>
      </w:r>
    </w:p>
    <w:p w14:paraId="2D04A56D" w14:textId="0E062C7D" w:rsidR="002F5709" w:rsidRPr="002F5709" w:rsidRDefault="002F5709" w:rsidP="002F5709">
      <w:pPr>
        <w:rPr>
          <w:rFonts w:ascii="Calibri" w:eastAsia="Calibri" w:hAnsi="Calibri" w:cs="Times New Roman"/>
        </w:rPr>
      </w:pPr>
      <w:r w:rsidRPr="002F5709">
        <w:rPr>
          <w:rFonts w:ascii="Calibri" w:eastAsia="Calibri" w:hAnsi="Calibri" w:cs="Times New Roman"/>
          <w:sz w:val="24"/>
          <w:szCs w:val="24"/>
        </w:rPr>
        <w:t>Shepherd’s Corner staff is available to introduce the ministry and give a brief tour. Staff members are also available to provide programs for part or all of the time the group is present.  Fees for programs include a stipend for the presenter and the cost of supplies needed.  Program offerings include labyrinth walks, prayer experiences, environmental education, eco-spirituality, nature, and gardening.</w:t>
      </w:r>
      <w:r w:rsidRPr="002F5709">
        <w:rPr>
          <w:rFonts w:ascii="Calibri" w:eastAsia="Calibri" w:hAnsi="Calibri" w:cs="Times New Roman"/>
          <w:sz w:val="24"/>
          <w:szCs w:val="24"/>
        </w:rPr>
        <w:br/>
      </w:r>
      <w:r w:rsidRPr="002F5709">
        <w:rPr>
          <w:rFonts w:ascii="Calibri" w:eastAsia="Calibri" w:hAnsi="Calibri" w:cs="Times New Roman"/>
          <w:sz w:val="24"/>
          <w:szCs w:val="24"/>
        </w:rPr>
        <w:lastRenderedPageBreak/>
        <w:br/>
        <w:t xml:space="preserve">Snacks and drinks are available at a reasonable cost. Groups may provide their own food, including meals; all food must be removed when the group leaves. Kitchen use us not included in rental however, a refrigerator may be available to store food brought in for the day. </w:t>
      </w:r>
      <w:r w:rsidRPr="002F5709">
        <w:rPr>
          <w:rFonts w:ascii="Calibri" w:eastAsia="Calibri" w:hAnsi="Calibri" w:cs="Times New Roman"/>
          <w:sz w:val="24"/>
          <w:szCs w:val="24"/>
        </w:rPr>
        <w:br/>
      </w:r>
      <w:r w:rsidRPr="002F5709">
        <w:rPr>
          <w:rFonts w:ascii="Calibri" w:eastAsia="Calibri" w:hAnsi="Calibri" w:cs="Times New Roman"/>
          <w:sz w:val="24"/>
          <w:szCs w:val="24"/>
        </w:rPr>
        <w:br/>
        <w:t xml:space="preserve">Please be aware of earth friendly practices (e.g. little packaging, recyclable materials, minimum of trash, etc.) when bringing food. </w:t>
      </w:r>
      <w:r w:rsidRPr="002F5709">
        <w:rPr>
          <w:rFonts w:ascii="Calibri" w:eastAsia="Calibri" w:hAnsi="Calibri" w:cs="Times New Roman"/>
          <w:sz w:val="24"/>
          <w:szCs w:val="24"/>
        </w:rPr>
        <w:br/>
      </w:r>
      <w:r w:rsidRPr="002F5709">
        <w:rPr>
          <w:rFonts w:ascii="Calibri" w:eastAsia="Calibri" w:hAnsi="Calibri" w:cs="Times New Roman"/>
        </w:rPr>
        <w:br/>
      </w:r>
      <w:r w:rsidRPr="002F5709">
        <w:rPr>
          <w:rFonts w:ascii="Calibri" w:eastAsia="Calibri" w:hAnsi="Calibri" w:cs="Times New Roman"/>
          <w:sz w:val="24"/>
          <w:szCs w:val="24"/>
        </w:rPr>
        <w:t xml:space="preserve">We encourage individuals who are interested in renting Shepherd’s Corner to visit prior to rental. Facility use contract can be signed at this time. Rentals are not considered final until signed contract is </w:t>
      </w:r>
      <w:r w:rsidR="006E1D93" w:rsidRPr="002F5709">
        <w:rPr>
          <w:rFonts w:ascii="Calibri" w:eastAsia="Calibri" w:hAnsi="Calibri" w:cs="Times New Roman"/>
          <w:sz w:val="24"/>
          <w:szCs w:val="24"/>
        </w:rPr>
        <w:t>returned,</w:t>
      </w:r>
      <w:r w:rsidRPr="002F5709">
        <w:rPr>
          <w:rFonts w:ascii="Calibri" w:eastAsia="Calibri" w:hAnsi="Calibri" w:cs="Times New Roman"/>
          <w:sz w:val="24"/>
          <w:szCs w:val="24"/>
        </w:rPr>
        <w:t xml:space="preserve"> and deposit has been remitted</w:t>
      </w:r>
      <w:r w:rsidR="006E1D93" w:rsidRPr="002F5709">
        <w:rPr>
          <w:rFonts w:ascii="Calibri" w:eastAsia="Calibri" w:hAnsi="Calibri" w:cs="Times New Roman"/>
          <w:sz w:val="24"/>
          <w:szCs w:val="24"/>
        </w:rPr>
        <w:t xml:space="preserve">. </w:t>
      </w:r>
      <w:r w:rsidRPr="002F5709">
        <w:rPr>
          <w:rFonts w:ascii="Calibri" w:eastAsia="Calibri" w:hAnsi="Calibri" w:cs="Times New Roman"/>
          <w:sz w:val="24"/>
          <w:szCs w:val="24"/>
        </w:rPr>
        <w:br/>
      </w:r>
    </w:p>
    <w:p w14:paraId="264AFFFF" w14:textId="77777777" w:rsidR="002F5709" w:rsidRPr="002F5709" w:rsidRDefault="002F5709" w:rsidP="002F5709">
      <w:pPr>
        <w:rPr>
          <w:rFonts w:ascii="Calibri" w:eastAsia="Calibri" w:hAnsi="Calibri" w:cs="Times New Roman"/>
        </w:rPr>
      </w:pPr>
      <w:r w:rsidRPr="002F5709">
        <w:rPr>
          <w:rFonts w:ascii="Calibri" w:eastAsia="Calibri" w:hAnsi="Calibri" w:cs="Times New Roman"/>
          <w:b/>
          <w:sz w:val="28"/>
          <w:szCs w:val="28"/>
          <w:u w:val="single"/>
        </w:rPr>
        <w:t>Fees</w:t>
      </w:r>
    </w:p>
    <w:p w14:paraId="4A03CE14" w14:textId="77777777" w:rsidR="00981F94" w:rsidRDefault="002F5709" w:rsidP="002F5709">
      <w:pPr>
        <w:rPr>
          <w:rFonts w:ascii="Calibri" w:eastAsia="Calibri" w:hAnsi="Calibri" w:cs="Times New Roman"/>
          <w:sz w:val="24"/>
          <w:szCs w:val="24"/>
        </w:rPr>
      </w:pPr>
      <w:r w:rsidRPr="002F5709">
        <w:rPr>
          <w:rFonts w:ascii="Calibri" w:eastAsia="Calibri" w:hAnsi="Calibri" w:cs="Times New Roman"/>
          <w:sz w:val="24"/>
          <w:szCs w:val="24"/>
        </w:rPr>
        <w:t xml:space="preserve">A </w:t>
      </w:r>
      <w:r w:rsidR="00DC5945">
        <w:rPr>
          <w:rFonts w:ascii="Calibri" w:eastAsia="Calibri" w:hAnsi="Calibri" w:cs="Times New Roman"/>
          <w:sz w:val="24"/>
          <w:szCs w:val="24"/>
        </w:rPr>
        <w:t xml:space="preserve">non-refundable </w:t>
      </w:r>
      <w:r w:rsidRPr="002F5709">
        <w:rPr>
          <w:rFonts w:ascii="Calibri" w:eastAsia="Calibri" w:hAnsi="Calibri" w:cs="Times New Roman"/>
          <w:sz w:val="24"/>
          <w:szCs w:val="24"/>
        </w:rPr>
        <w:t xml:space="preserve">security deposit of $50 is required to hold the date. </w:t>
      </w:r>
    </w:p>
    <w:p w14:paraId="032EFF10" w14:textId="0AE7E687" w:rsidR="00981F94" w:rsidRPr="002F5709" w:rsidRDefault="00981F94" w:rsidP="002F5709">
      <w:pPr>
        <w:rPr>
          <w:rFonts w:ascii="Calibri" w:eastAsia="Calibri" w:hAnsi="Calibri" w:cs="Times New Roman"/>
          <w:sz w:val="24"/>
          <w:szCs w:val="24"/>
        </w:rPr>
      </w:pPr>
      <w:r>
        <w:rPr>
          <w:rFonts w:ascii="Calibri" w:eastAsia="Calibri" w:hAnsi="Calibri" w:cs="Times New Roman"/>
          <w:sz w:val="24"/>
          <w:szCs w:val="24"/>
        </w:rPr>
        <w:t>The deposit will be applied to the rental cost if the conditions of the rental agreement are met</w:t>
      </w:r>
      <w:r w:rsidR="002F5709" w:rsidRPr="002F5709">
        <w:rPr>
          <w:rFonts w:ascii="Calibri" w:eastAsia="Calibri" w:hAnsi="Calibri" w:cs="Times New Roman"/>
          <w:sz w:val="24"/>
          <w:szCs w:val="24"/>
        </w:rPr>
        <w:t>. (E.g., rental does not exceed agreed upon period, there is no damage to the facility, and rental policies are followed.)</w:t>
      </w:r>
    </w:p>
    <w:p w14:paraId="3C3A9A28" w14:textId="77777777" w:rsidR="002F5709" w:rsidRPr="002F5709" w:rsidRDefault="002F5709" w:rsidP="002F5709">
      <w:pPr>
        <w:rPr>
          <w:rFonts w:ascii="Calibri" w:eastAsia="Calibri" w:hAnsi="Calibri" w:cs="Times New Roman"/>
          <w:sz w:val="24"/>
          <w:szCs w:val="24"/>
        </w:rPr>
      </w:pPr>
      <w:r w:rsidRPr="002F5709">
        <w:rPr>
          <w:rFonts w:ascii="Calibri" w:eastAsia="Calibri" w:hAnsi="Calibri" w:cs="Times New Roman"/>
          <w:sz w:val="24"/>
          <w:szCs w:val="24"/>
        </w:rPr>
        <w:t>The rental fee is $125 for a program lasting (up to, but not exceeding) 4 hours and $225 for over four hours (up to, but not exceeding, 8 hours).</w:t>
      </w:r>
      <w:r w:rsidRPr="002F5709">
        <w:rPr>
          <w:rFonts w:ascii="Calibri" w:eastAsia="Calibri" w:hAnsi="Calibri" w:cs="Times New Roman"/>
          <w:sz w:val="24"/>
          <w:szCs w:val="24"/>
        </w:rPr>
        <w:br/>
      </w:r>
      <w:r w:rsidRPr="002F5709">
        <w:rPr>
          <w:rFonts w:ascii="Calibri" w:eastAsia="Calibri" w:hAnsi="Calibri" w:cs="Times New Roman"/>
          <w:sz w:val="24"/>
          <w:szCs w:val="24"/>
        </w:rPr>
        <w:br/>
        <w:t>The rental fee for for-profit rental is $175 for a program lasting (up to, but not exceeding) 4 hours and $275 for over four hours (up to, but not exceeding, 8 hours).</w:t>
      </w:r>
    </w:p>
    <w:p w14:paraId="2F38B5FE" w14:textId="371939D4" w:rsidR="002F5709" w:rsidRPr="002F5709" w:rsidRDefault="002F5709" w:rsidP="002F5709">
      <w:pPr>
        <w:rPr>
          <w:rFonts w:ascii="Calibri" w:eastAsia="Calibri" w:hAnsi="Calibri" w:cs="Times New Roman"/>
          <w:sz w:val="24"/>
          <w:szCs w:val="24"/>
        </w:rPr>
      </w:pPr>
      <w:r w:rsidRPr="002F5709">
        <w:rPr>
          <w:rFonts w:ascii="Calibri" w:eastAsia="Calibri" w:hAnsi="Calibri" w:cs="Times New Roman"/>
          <w:sz w:val="24"/>
          <w:szCs w:val="24"/>
        </w:rPr>
        <w:t xml:space="preserve">Stipend for a </w:t>
      </w:r>
      <w:r w:rsidR="00981F94" w:rsidRPr="002F5709">
        <w:rPr>
          <w:rFonts w:ascii="Calibri" w:eastAsia="Calibri" w:hAnsi="Calibri" w:cs="Times New Roman"/>
          <w:sz w:val="24"/>
          <w:szCs w:val="24"/>
        </w:rPr>
        <w:t>presenter range</w:t>
      </w:r>
      <w:r w:rsidRPr="002F5709">
        <w:rPr>
          <w:rFonts w:ascii="Calibri" w:eastAsia="Calibri" w:hAnsi="Calibri" w:cs="Times New Roman"/>
          <w:sz w:val="24"/>
          <w:szCs w:val="24"/>
        </w:rPr>
        <w:t xml:space="preserve"> from $50 (1½ hour program) to $200 (full day program, up to but not exceeding 6 hours), depending on the length of the presentation.</w:t>
      </w:r>
      <w:r w:rsidRPr="002F5709">
        <w:rPr>
          <w:rFonts w:ascii="Calibri" w:eastAsia="Calibri" w:hAnsi="Calibri" w:cs="Times New Roman"/>
          <w:sz w:val="24"/>
          <w:szCs w:val="24"/>
        </w:rPr>
        <w:br/>
      </w:r>
      <w:r w:rsidRPr="002F5709">
        <w:rPr>
          <w:rFonts w:ascii="Calibri" w:eastAsia="Calibri" w:hAnsi="Calibri" w:cs="Times New Roman"/>
          <w:sz w:val="24"/>
          <w:szCs w:val="24"/>
        </w:rPr>
        <w:br/>
        <w:t>For an additional cost, drinks and/or baked goods can be provided. The cost in calculated based on what is requested.</w:t>
      </w:r>
    </w:p>
    <w:p w14:paraId="2DAA935D" w14:textId="77777777" w:rsidR="002F5709" w:rsidRPr="002F5709" w:rsidRDefault="002F5709" w:rsidP="002F5709">
      <w:pPr>
        <w:rPr>
          <w:rFonts w:ascii="Calibri" w:eastAsia="Calibri" w:hAnsi="Calibri" w:cs="Times New Roman"/>
          <w:sz w:val="24"/>
          <w:szCs w:val="24"/>
        </w:rPr>
      </w:pPr>
      <w:r w:rsidRPr="002F5709">
        <w:rPr>
          <w:rFonts w:ascii="Calibri" w:eastAsia="Calibri" w:hAnsi="Calibri" w:cs="Times New Roman"/>
          <w:sz w:val="24"/>
          <w:szCs w:val="24"/>
        </w:rPr>
        <w:t xml:space="preserve">Additional fees may be assessed depending on rental or program needs. Wireless internet use available with small fee.    </w:t>
      </w:r>
    </w:p>
    <w:p w14:paraId="03E41235" w14:textId="77777777" w:rsidR="0001595D" w:rsidRDefault="0001595D" w:rsidP="002F5709">
      <w:pPr>
        <w:jc w:val="center"/>
      </w:pPr>
    </w:p>
    <w:p w14:paraId="0C938310" w14:textId="77777777" w:rsidR="004E57B3" w:rsidRDefault="004E57B3" w:rsidP="002F5709">
      <w:pPr>
        <w:jc w:val="center"/>
      </w:pPr>
    </w:p>
    <w:p w14:paraId="780F8599" w14:textId="77777777" w:rsidR="004E57B3" w:rsidRDefault="004E57B3" w:rsidP="00CE5D74"/>
    <w:sectPr w:rsidR="004E5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BA3"/>
    <w:rsid w:val="00007BA3"/>
    <w:rsid w:val="0001595D"/>
    <w:rsid w:val="000564FC"/>
    <w:rsid w:val="002D7F1D"/>
    <w:rsid w:val="002F5709"/>
    <w:rsid w:val="0039127C"/>
    <w:rsid w:val="004E57B3"/>
    <w:rsid w:val="00586353"/>
    <w:rsid w:val="00601BE4"/>
    <w:rsid w:val="006E1D93"/>
    <w:rsid w:val="00803BF2"/>
    <w:rsid w:val="008D2BA4"/>
    <w:rsid w:val="009022FC"/>
    <w:rsid w:val="009675D1"/>
    <w:rsid w:val="00981F94"/>
    <w:rsid w:val="00A9572B"/>
    <w:rsid w:val="00AE7553"/>
    <w:rsid w:val="00C1022E"/>
    <w:rsid w:val="00C71134"/>
    <w:rsid w:val="00CE5D74"/>
    <w:rsid w:val="00DA02DA"/>
    <w:rsid w:val="00DC5945"/>
    <w:rsid w:val="00F13F93"/>
    <w:rsid w:val="00FF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CD4BBF"/>
  <w15:docId w15:val="{D9E86CBE-B3E1-4147-9546-C4944C63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2674</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Kozlowski</dc:creator>
  <cp:lastModifiedBy>Miranda Land</cp:lastModifiedBy>
  <cp:revision>13</cp:revision>
  <cp:lastPrinted>2023-05-23T15:04:00Z</cp:lastPrinted>
  <dcterms:created xsi:type="dcterms:W3CDTF">2019-06-17T18:42:00Z</dcterms:created>
  <dcterms:modified xsi:type="dcterms:W3CDTF">2023-05-23T16:33:00Z</dcterms:modified>
</cp:coreProperties>
</file>