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5C9196B" w:rsidR="0070475F" w:rsidRDefault="003E4AF3">
      <w:p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Op-ed template</w:t>
      </w:r>
    </w:p>
    <w:p w14:paraId="00000002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3650819D" w:rsidR="0070475F" w:rsidRDefault="00DB3D1B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My name is </w:t>
      </w:r>
      <w:r>
        <w:rPr>
          <w:rFonts w:ascii="Times New Roman" w:eastAsia="Times New Roman" w:hAnsi="Times New Roman" w:cs="Times New Roman"/>
          <w:highlight w:val="yellow"/>
        </w:rPr>
        <w:t>____________ a</w:t>
      </w:r>
      <w:r>
        <w:rPr>
          <w:rFonts w:ascii="Times New Roman" w:eastAsia="Times New Roman" w:hAnsi="Times New Roman" w:cs="Times New Roman"/>
        </w:rPr>
        <w:t xml:space="preserve">nd I am a sister/associate/employee of </w:t>
      </w:r>
      <w:r>
        <w:rPr>
          <w:rFonts w:ascii="Times New Roman" w:eastAsia="Times New Roman" w:hAnsi="Times New Roman" w:cs="Times New Roman"/>
          <w:highlight w:val="yellow"/>
        </w:rPr>
        <w:t>(religious organization)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06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8336727" w14:textId="711465E0" w:rsidR="00312B0C" w:rsidRDefault="00312B0C" w:rsidP="00312B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light of my Catholic faith, I am supporting a new campaign led by </w:t>
      </w:r>
      <w:r w:rsidR="001A29E8">
        <w:rPr>
          <w:rFonts w:ascii="Times New Roman" w:eastAsia="Times New Roman" w:hAnsi="Times New Roman" w:cs="Times New Roman"/>
        </w:rPr>
        <w:t xml:space="preserve">Cincinnati-area </w:t>
      </w:r>
      <w:r>
        <w:rPr>
          <w:rFonts w:ascii="Times New Roman" w:eastAsia="Times New Roman" w:hAnsi="Times New Roman" w:cs="Times New Roman"/>
        </w:rPr>
        <w:t xml:space="preserve">Catholic </w:t>
      </w:r>
      <w:r w:rsidR="001A29E8">
        <w:rPr>
          <w:rFonts w:ascii="Times New Roman" w:eastAsia="Times New Roman" w:hAnsi="Times New Roman" w:cs="Times New Roman"/>
        </w:rPr>
        <w:t xml:space="preserve">religious congregations </w:t>
      </w:r>
      <w:r>
        <w:rPr>
          <w:rFonts w:ascii="Times New Roman" w:eastAsia="Times New Roman" w:hAnsi="Times New Roman" w:cs="Times New Roman"/>
        </w:rPr>
        <w:t xml:space="preserve">featuring a billboard on I-75 that says “Put the Guns Down! Nobody is </w:t>
      </w:r>
      <w:proofErr w:type="gramStart"/>
      <w:r>
        <w:rPr>
          <w:rFonts w:ascii="Times New Roman" w:eastAsia="Times New Roman" w:hAnsi="Times New Roman" w:cs="Times New Roman"/>
        </w:rPr>
        <w:t>Winning</w:t>
      </w:r>
      <w:proofErr w:type="gramEnd"/>
      <w:r>
        <w:rPr>
          <w:rFonts w:ascii="Times New Roman" w:eastAsia="Times New Roman" w:hAnsi="Times New Roman" w:cs="Times New Roman"/>
        </w:rPr>
        <w:t xml:space="preserve">. Let Peace Begin with </w:t>
      </w:r>
      <w:r w:rsidR="005E1365">
        <w:rPr>
          <w:rFonts w:ascii="Times New Roman" w:eastAsia="Times New Roman" w:hAnsi="Times New Roman" w:cs="Times New Roman"/>
        </w:rPr>
        <w:t>Me.</w:t>
      </w:r>
      <w:r w:rsidR="004F43CB">
        <w:rPr>
          <w:rFonts w:ascii="Times New Roman" w:eastAsia="Times New Roman" w:hAnsi="Times New Roman" w:cs="Times New Roman"/>
        </w:rPr>
        <w:t>” We realize, however, that a billboard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is not enough, we must take concrete steps to end gun violence in our communities.  </w:t>
      </w:r>
    </w:p>
    <w:p w14:paraId="0000000B" w14:textId="5D532BFD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23ED7D9" w14:textId="5DC5D135" w:rsidR="00C73D9C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toll gun violence takes on our communities is staggering with </w:t>
      </w:r>
      <w:r>
        <w:rPr>
          <w:rFonts w:ascii="Times New Roman" w:eastAsia="Times New Roman" w:hAnsi="Times New Roman" w:cs="Times New Roman"/>
          <w:b/>
        </w:rPr>
        <w:t>120 firearm deaths and 200 more wounded</w:t>
      </w:r>
      <w:r>
        <w:rPr>
          <w:rFonts w:ascii="Times New Roman" w:eastAsia="Times New Roman" w:hAnsi="Times New Roman" w:cs="Times New Roman"/>
        </w:rPr>
        <w:t xml:space="preserve"> per day</w:t>
      </w:r>
      <w:proofErr w:type="gramStart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>[</w:t>
      </w:r>
      <w:proofErr w:type="gramEnd"/>
      <w:r>
        <w:rPr>
          <w:rFonts w:ascii="Times New Roman" w:eastAsia="Times New Roman" w:hAnsi="Times New Roman" w:cs="Times New Roman"/>
          <w:vertAlign w:val="superscript"/>
        </w:rPr>
        <w:t>1]</w:t>
      </w:r>
      <w:r>
        <w:rPr>
          <w:rFonts w:ascii="Times New Roman" w:eastAsia="Times New Roman" w:hAnsi="Times New Roman" w:cs="Times New Roman"/>
        </w:rPr>
        <w:t xml:space="preserve"> Death by suicide, homicide, and mass shootings ravage our communities at rates </w:t>
      </w:r>
      <w:r>
        <w:rPr>
          <w:rFonts w:ascii="Times New Roman" w:eastAsia="Times New Roman" w:hAnsi="Times New Roman" w:cs="Times New Roman"/>
          <w:b/>
        </w:rPr>
        <w:t>26 times higher than other high-income nations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>[2]</w:t>
      </w:r>
      <w:r>
        <w:rPr>
          <w:rFonts w:ascii="Times New Roman" w:eastAsia="Times New Roman" w:hAnsi="Times New Roman" w:cs="Times New Roman"/>
        </w:rPr>
        <w:t xml:space="preserve"> Troublingly, the </w:t>
      </w:r>
      <w:r>
        <w:rPr>
          <w:rFonts w:ascii="Times New Roman" w:eastAsia="Times New Roman" w:hAnsi="Times New Roman" w:cs="Times New Roman"/>
          <w:b/>
        </w:rPr>
        <w:t>leading cause of death of children and teens in the United States is now firearms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t>[3]</w:t>
      </w:r>
      <w:r>
        <w:rPr>
          <w:rFonts w:ascii="Times New Roman" w:eastAsia="Times New Roman" w:hAnsi="Times New Roman" w:cs="Times New Roman"/>
        </w:rPr>
        <w:t xml:space="preserve"> </w:t>
      </w:r>
      <w:r w:rsidR="004447BD">
        <w:rPr>
          <w:rFonts w:ascii="Times New Roman" w:eastAsia="Times New Roman" w:hAnsi="Times New Roman" w:cs="Times New Roman"/>
        </w:rPr>
        <w:t>Inaction in the face of this epidemic is unacceptable and we must take</w:t>
      </w:r>
      <w:r>
        <w:rPr>
          <w:rFonts w:ascii="Times New Roman" w:eastAsia="Times New Roman" w:hAnsi="Times New Roman" w:cs="Times New Roman"/>
        </w:rPr>
        <w:t xml:space="preserve"> decisive action to prevent these deaths from </w:t>
      </w:r>
      <w:r w:rsidR="004447BD">
        <w:rPr>
          <w:rFonts w:ascii="Times New Roman" w:eastAsia="Times New Roman" w:hAnsi="Times New Roman" w:cs="Times New Roman"/>
        </w:rPr>
        <w:t>occurring.</w:t>
      </w:r>
    </w:p>
    <w:p w14:paraId="7332607F" w14:textId="77777777" w:rsidR="00C73D9C" w:rsidRDefault="00C73D9C">
      <w:pPr>
        <w:rPr>
          <w:rFonts w:ascii="Times New Roman" w:eastAsia="Times New Roman" w:hAnsi="Times New Roman" w:cs="Times New Roman"/>
        </w:rPr>
      </w:pPr>
    </w:p>
    <w:p w14:paraId="397B1C3F" w14:textId="2E2312E6" w:rsidR="00C73D9C" w:rsidRDefault="00C73D9C">
      <w:pPr>
        <w:rPr>
          <w:rFonts w:ascii="Times New Roman" w:eastAsia="Times New Roman" w:hAnsi="Times New Roman" w:cs="Times New Roman"/>
        </w:rPr>
      </w:pPr>
      <w:r w:rsidRPr="00C73D9C">
        <w:rPr>
          <w:rFonts w:ascii="Times New Roman" w:eastAsia="Times New Roman" w:hAnsi="Times New Roman" w:cs="Times New Roman"/>
          <w:highlight w:val="yellow"/>
        </w:rPr>
        <w:t xml:space="preserve">[Add a personal note about your </w:t>
      </w:r>
      <w:r w:rsidR="003E4AF3">
        <w:rPr>
          <w:rFonts w:ascii="Times New Roman" w:eastAsia="Times New Roman" w:hAnsi="Times New Roman" w:cs="Times New Roman"/>
          <w:highlight w:val="yellow"/>
        </w:rPr>
        <w:t xml:space="preserve">own </w:t>
      </w:r>
      <w:r w:rsidRPr="00C73D9C">
        <w:rPr>
          <w:rFonts w:ascii="Times New Roman" w:eastAsia="Times New Roman" w:hAnsi="Times New Roman" w:cs="Times New Roman"/>
          <w:highlight w:val="yellow"/>
        </w:rPr>
        <w:t>experience</w:t>
      </w:r>
      <w:r w:rsidR="003E4AF3">
        <w:rPr>
          <w:rFonts w:ascii="Times New Roman" w:eastAsia="Times New Roman" w:hAnsi="Times New Roman" w:cs="Times New Roman"/>
          <w:highlight w:val="yellow"/>
        </w:rPr>
        <w:t>/feelings</w:t>
      </w:r>
      <w:r w:rsidRPr="00C73D9C">
        <w:rPr>
          <w:rFonts w:ascii="Times New Roman" w:eastAsia="Times New Roman" w:hAnsi="Times New Roman" w:cs="Times New Roman"/>
          <w:highlight w:val="yellow"/>
        </w:rPr>
        <w:t xml:space="preserve"> here].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D" w14:textId="02FCDB70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0E" w14:textId="096A0333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</w:t>
      </w:r>
      <w:r w:rsidR="004447BD">
        <w:rPr>
          <w:rFonts w:ascii="Times New Roman" w:eastAsia="Times New Roman" w:hAnsi="Times New Roman" w:cs="Times New Roman"/>
        </w:rPr>
        <w:t xml:space="preserve">also </w:t>
      </w:r>
      <w:r>
        <w:rPr>
          <w:rFonts w:ascii="Times New Roman" w:eastAsia="Times New Roman" w:hAnsi="Times New Roman" w:cs="Times New Roman"/>
        </w:rPr>
        <w:t xml:space="preserve">gravely concerned with the state of gun violence in Ohio and legislation that expands access to guns rather than puts limits on them. In particular, I am concerned about </w:t>
      </w:r>
      <w:r>
        <w:rPr>
          <w:rFonts w:ascii="Times New Roman" w:eastAsia="Times New Roman" w:hAnsi="Times New Roman" w:cs="Times New Roman"/>
          <w:b/>
        </w:rPr>
        <w:t>House Bill 51</w:t>
      </w:r>
      <w:r>
        <w:rPr>
          <w:rFonts w:ascii="Times New Roman" w:eastAsia="Times New Roman" w:hAnsi="Times New Roman" w:cs="Times New Roman"/>
        </w:rPr>
        <w:t xml:space="preserve"> and its desire to forgo </w:t>
      </w:r>
      <w:r w:rsidR="003E4AF3">
        <w:rPr>
          <w:rFonts w:ascii="Times New Roman" w:eastAsia="Times New Roman" w:hAnsi="Times New Roman" w:cs="Times New Roman"/>
        </w:rPr>
        <w:t>complying with</w:t>
      </w:r>
      <w:r>
        <w:rPr>
          <w:rFonts w:ascii="Times New Roman" w:eastAsia="Times New Roman" w:hAnsi="Times New Roman" w:cs="Times New Roman"/>
        </w:rPr>
        <w:t xml:space="preserve"> any federal gun legislation as well as </w:t>
      </w:r>
      <w:r>
        <w:rPr>
          <w:rFonts w:ascii="Times New Roman" w:eastAsia="Times New Roman" w:hAnsi="Times New Roman" w:cs="Times New Roman"/>
          <w:b/>
        </w:rPr>
        <w:t>Senate Bill 148</w:t>
      </w:r>
      <w:r>
        <w:rPr>
          <w:rFonts w:ascii="Times New Roman" w:eastAsia="Times New Roman" w:hAnsi="Times New Roman" w:cs="Times New Roman"/>
        </w:rPr>
        <w:t xml:space="preserve"> which would prevent the government from keeping a list of those who own firearms and prevent financial institutions from distinguishing firearms </w:t>
      </w:r>
      <w:r w:rsidR="00FD6FAA">
        <w:rPr>
          <w:rFonts w:ascii="Times New Roman" w:eastAsia="Times New Roman" w:hAnsi="Times New Roman" w:cs="Times New Roman"/>
        </w:rPr>
        <w:t>purchases</w:t>
      </w:r>
      <w:r>
        <w:rPr>
          <w:rFonts w:ascii="Times New Roman" w:eastAsia="Times New Roman" w:hAnsi="Times New Roman" w:cs="Times New Roman"/>
        </w:rPr>
        <w:t xml:space="preserve"> from general merchandise </w:t>
      </w:r>
      <w:r w:rsidR="00FD6FAA">
        <w:rPr>
          <w:rFonts w:ascii="Times New Roman" w:eastAsia="Times New Roman" w:hAnsi="Times New Roman" w:cs="Times New Roman"/>
        </w:rPr>
        <w:t>purchases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0F" w14:textId="77777777" w:rsidR="0070475F" w:rsidRDefault="0070475F">
      <w:pPr>
        <w:rPr>
          <w:rFonts w:ascii="Times New Roman" w:eastAsia="Times New Roman" w:hAnsi="Times New Roman" w:cs="Times New Roman"/>
        </w:rPr>
      </w:pPr>
    </w:p>
    <w:p w14:paraId="00000010" w14:textId="4DE45CAA" w:rsidR="0070475F" w:rsidRDefault="00C73D9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Consistently polls show that </w:t>
      </w:r>
      <w:r>
        <w:rPr>
          <w:rFonts w:ascii="Times New Roman" w:eastAsia="Times New Roman" w:hAnsi="Times New Roman" w:cs="Times New Roman"/>
          <w:b/>
        </w:rPr>
        <w:t xml:space="preserve">90% of Ohioans and 86%-87% of gun owners support universal background checks. </w:t>
      </w:r>
    </w:p>
    <w:p w14:paraId="00000011" w14:textId="77777777" w:rsidR="0070475F" w:rsidRDefault="0070475F">
      <w:pPr>
        <w:rPr>
          <w:rFonts w:ascii="Times New Roman" w:eastAsia="Times New Roman" w:hAnsi="Times New Roman" w:cs="Times New Roman"/>
        </w:rPr>
      </w:pPr>
    </w:p>
    <w:p w14:paraId="00000012" w14:textId="188F0B11" w:rsidR="0070475F" w:rsidRDefault="003E4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state legislature continues to be out of touch and even counter what Ohioans actually want to see in their communities</w:t>
      </w:r>
      <w:r w:rsidR="004447BD">
        <w:rPr>
          <w:rFonts w:ascii="Times New Roman" w:eastAsia="Times New Roman" w:hAnsi="Times New Roman" w:cs="Times New Roman"/>
        </w:rPr>
        <w:t xml:space="preserve"> by protecting </w:t>
      </w:r>
      <w:r>
        <w:rPr>
          <w:rFonts w:ascii="Times New Roman" w:eastAsia="Times New Roman" w:hAnsi="Times New Roman" w:cs="Times New Roman"/>
        </w:rPr>
        <w:t xml:space="preserve">the gun lobby over the common good </w:t>
      </w:r>
      <w:r w:rsidR="004447BD">
        <w:rPr>
          <w:rFonts w:ascii="Times New Roman" w:eastAsia="Times New Roman" w:hAnsi="Times New Roman" w:cs="Times New Roman"/>
        </w:rPr>
        <w:t>and the lives of our children and citizens.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000013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63F49D3E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these reasons and more, I am </w:t>
      </w:r>
      <w:r w:rsidR="0008592C">
        <w:rPr>
          <w:rFonts w:ascii="Times New Roman" w:eastAsia="Times New Roman" w:hAnsi="Times New Roman" w:cs="Times New Roman"/>
        </w:rPr>
        <w:t>urging</w:t>
      </w:r>
      <w:r>
        <w:rPr>
          <w:rFonts w:ascii="Times New Roman" w:eastAsia="Times New Roman" w:hAnsi="Times New Roman" w:cs="Times New Roman"/>
        </w:rPr>
        <w:t xml:space="preserve"> lawmakers </w:t>
      </w:r>
      <w:r w:rsidR="004447BD">
        <w:rPr>
          <w:rFonts w:ascii="Times New Roman" w:eastAsia="Times New Roman" w:hAnsi="Times New Roman" w:cs="Times New Roman"/>
        </w:rPr>
        <w:t xml:space="preserve">to </w:t>
      </w:r>
      <w:r w:rsidR="00312B0C" w:rsidRPr="00EA4F51">
        <w:rPr>
          <w:rFonts w:ascii="Times New Roman" w:eastAsia="Times New Roman" w:hAnsi="Times New Roman" w:cs="Times New Roman"/>
          <w:highlight w:val="yellow"/>
        </w:rPr>
        <w:t>vote no on legislation that won’t make our communities safer and to support legislation like Senate Bill 164, the Suicide Self-Defense Act</w:t>
      </w:r>
      <w:r w:rsidR="00312B0C">
        <w:rPr>
          <w:rFonts w:ascii="Times New Roman" w:eastAsia="Times New Roman" w:hAnsi="Times New Roman" w:cs="Times New Roman"/>
        </w:rPr>
        <w:t xml:space="preserve">. </w:t>
      </w:r>
      <w:r w:rsidR="00670C96">
        <w:rPr>
          <w:rFonts w:ascii="Times New Roman" w:eastAsia="Times New Roman" w:hAnsi="Times New Roman" w:cs="Times New Roman"/>
        </w:rPr>
        <w:t xml:space="preserve">We must </w:t>
      </w:r>
      <w:r>
        <w:rPr>
          <w:rFonts w:ascii="Times New Roman" w:eastAsia="Times New Roman" w:hAnsi="Times New Roman" w:cs="Times New Roman"/>
        </w:rPr>
        <w:t>prevent more tragedies from occurring</w:t>
      </w:r>
      <w:r w:rsidR="004447BD">
        <w:rPr>
          <w:rFonts w:ascii="Times New Roman" w:eastAsia="Times New Roman" w:hAnsi="Times New Roman" w:cs="Times New Roman"/>
        </w:rPr>
        <w:t xml:space="preserve"> and create</w:t>
      </w:r>
      <w:r>
        <w:rPr>
          <w:rFonts w:ascii="Times New Roman" w:eastAsia="Times New Roman" w:hAnsi="Times New Roman" w:cs="Times New Roman"/>
        </w:rPr>
        <w:t xml:space="preserve"> a world where </w:t>
      </w:r>
      <w:r w:rsidR="004447BD">
        <w:rPr>
          <w:rFonts w:ascii="Times New Roman" w:eastAsia="Times New Roman" w:hAnsi="Times New Roman" w:cs="Times New Roman"/>
        </w:rPr>
        <w:t>all people, especially our children, are safe and free</w:t>
      </w:r>
      <w:r>
        <w:rPr>
          <w:rFonts w:ascii="Times New Roman" w:eastAsia="Times New Roman" w:hAnsi="Times New Roman" w:cs="Times New Roman"/>
        </w:rPr>
        <w:t>.</w:t>
      </w:r>
    </w:p>
    <w:p w14:paraId="00000015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FB894D0" w:rsidR="0070475F" w:rsidRDefault="003E4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</w:t>
      </w:r>
    </w:p>
    <w:p w14:paraId="00000017" w14:textId="77777777" w:rsidR="0070475F" w:rsidRDefault="00DB3D1B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________</w:t>
      </w:r>
    </w:p>
    <w:p w14:paraId="00000018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9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A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E" w14:textId="6731DE61" w:rsidR="0070475F" w:rsidRDefault="0070475F">
      <w:pPr>
        <w:rPr>
          <w:rFonts w:ascii="Times New Roman" w:eastAsia="Times New Roman" w:hAnsi="Times New Roman" w:cs="Times New Roman"/>
        </w:rPr>
      </w:pPr>
    </w:p>
    <w:p w14:paraId="0000002F" w14:textId="7F2D21F3" w:rsidR="0070475F" w:rsidRDefault="0070475F">
      <w:pPr>
        <w:rPr>
          <w:rFonts w:ascii="Times New Roman" w:eastAsia="Times New Roman" w:hAnsi="Times New Roman" w:cs="Times New Roman"/>
        </w:rPr>
      </w:pPr>
    </w:p>
    <w:p w14:paraId="00000030" w14:textId="77777777" w:rsidR="0070475F" w:rsidRDefault="0070475F">
      <w:pPr>
        <w:rPr>
          <w:rFonts w:ascii="Times New Roman" w:eastAsia="Times New Roman" w:hAnsi="Times New Roman" w:cs="Times New Roman"/>
        </w:rPr>
      </w:pPr>
    </w:p>
    <w:p w14:paraId="00000031" w14:textId="77777777" w:rsidR="0070475F" w:rsidRDefault="004F43CB">
      <w:pPr>
        <w:rPr>
          <w:rFonts w:ascii="Times New Roman" w:eastAsia="Times New Roman" w:hAnsi="Times New Roman" w:cs="Times New Roman"/>
        </w:rPr>
      </w:pPr>
      <w:r>
        <w:rPr>
          <w:noProof/>
        </w:rPr>
        <w:pict w14:anchorId="203D537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32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lastRenderedPageBreak/>
        <w:t>[1]</w:t>
      </w:r>
      <w:r>
        <w:rPr>
          <w:rFonts w:ascii="Times New Roman" w:eastAsia="Times New Roman" w:hAnsi="Times New Roman" w:cs="Times New Roman"/>
        </w:rPr>
        <w:t xml:space="preserve"> Everytown Research &amp; Policy, “Gun Violence in America,” Everytown for Gun Safety Support Fund, 13 February 2023,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https://everytownresearch.org/report/gun-violence-in-america/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3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[2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 xml:space="preserve">  Everytown</w:t>
      </w:r>
      <w:proofErr w:type="gramEnd"/>
      <w:r>
        <w:rPr>
          <w:rFonts w:ascii="Times New Roman" w:eastAsia="Times New Roman" w:hAnsi="Times New Roman" w:cs="Times New Roman"/>
        </w:rPr>
        <w:t xml:space="preserve"> Research &amp; Policy, “Gun Violence in America,” Everytown for Gun Safety Support Fund, 13 February 2023,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https://everytownresearch.org/report/gun-violence-in-america/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4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[3]</w:t>
      </w:r>
      <w:r>
        <w:rPr>
          <w:rFonts w:ascii="Times New Roman" w:eastAsia="Times New Roman" w:hAnsi="Times New Roman" w:cs="Times New Roman"/>
        </w:rPr>
        <w:t xml:space="preserve"> “Statistics,” Giffords Law Center to Prevent Gun Violence, Accessed 11 January 2024,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https://giffords.org/lawcenter/gun-violence-statistics/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14:paraId="00000035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[4]</w:t>
      </w:r>
      <w:r>
        <w:rPr>
          <w:rFonts w:ascii="Times New Roman" w:eastAsia="Times New Roman" w:hAnsi="Times New Roman" w:cs="Times New Roman"/>
        </w:rPr>
        <w:t xml:space="preserve"> Everytown Research &amp; Policy, “Gun Violence in America,” Everytown for Gun Safety Support Fund, 13 February 2023,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https://everytownresearch.org/report/gun-violence-in-america/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6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[5</w:t>
      </w:r>
      <w:proofErr w:type="gramStart"/>
      <w:r>
        <w:rPr>
          <w:rFonts w:ascii="Times New Roman" w:eastAsia="Times New Roman" w:hAnsi="Times New Roman" w:cs="Times New Roman"/>
          <w:vertAlign w:val="superscript"/>
        </w:rPr>
        <w:t>]</w:t>
      </w:r>
      <w:r>
        <w:rPr>
          <w:rFonts w:ascii="Times New Roman" w:eastAsia="Times New Roman" w:hAnsi="Times New Roman" w:cs="Times New Roman"/>
        </w:rPr>
        <w:t xml:space="preserve">  Everytown</w:t>
      </w:r>
      <w:proofErr w:type="gramEnd"/>
      <w:r>
        <w:rPr>
          <w:rFonts w:ascii="Times New Roman" w:eastAsia="Times New Roman" w:hAnsi="Times New Roman" w:cs="Times New Roman"/>
        </w:rPr>
        <w:t xml:space="preserve"> Research &amp; Policy, “Gun Violence in America,” Everytown for Gun Safety Support Fund, 13 February 2023,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https://everytownresearch.org/report/gun-violence-in-america/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7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[6]</w:t>
      </w:r>
      <w:r>
        <w:rPr>
          <w:rFonts w:ascii="Times New Roman" w:eastAsia="Times New Roman" w:hAnsi="Times New Roman" w:cs="Times New Roman"/>
        </w:rPr>
        <w:t xml:space="preserve"> “Statistics,” Giffords Law Center to Prevent Gun Violence, Accessed 11 January 2024,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https://giffords.org/lawcenter/gun-violence-statistics/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14:paraId="00000038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[7]</w:t>
      </w:r>
      <w:r>
        <w:rPr>
          <w:rFonts w:ascii="Times New Roman" w:eastAsia="Times New Roman" w:hAnsi="Times New Roman" w:cs="Times New Roman"/>
        </w:rPr>
        <w:t xml:space="preserve"> “Poll says 90% of Ohioans support gun background checks,” WYKC Staff, accessed 7 February 2024,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https://www.wkyc.com/article/news/poll-says-90-of-ohioans-support-gun-background-checks/95-ea935860-d94f-4682-90a5-89bf9fb80b88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9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>[8]</w:t>
      </w:r>
      <w:r>
        <w:rPr>
          <w:rFonts w:ascii="Times New Roman" w:eastAsia="Times New Roman" w:hAnsi="Times New Roman" w:cs="Times New Roman"/>
        </w:rPr>
        <w:t xml:space="preserve"> “Ohio Poll Results Show Overwhelming Support for Lifesaving Gun Violence Prevention Policies,” Giffords Law Center to Prevent Gun Violence, accessed 7 February 2024, 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https://giffords.org/press-release/2020/11/ohio-poll-overwhelming-support-for-gun-violence-prevention/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0000003A" w14:textId="77777777" w:rsidR="0070475F" w:rsidRDefault="00DB3D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B" w14:textId="77777777" w:rsidR="0070475F" w:rsidRDefault="0070475F">
      <w:pPr>
        <w:rPr>
          <w:rFonts w:ascii="Times New Roman" w:eastAsia="Times New Roman" w:hAnsi="Times New Roman" w:cs="Times New Roman"/>
        </w:rPr>
      </w:pPr>
    </w:p>
    <w:sectPr w:rsidR="007047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5F"/>
    <w:rsid w:val="0008592C"/>
    <w:rsid w:val="001A29E8"/>
    <w:rsid w:val="00312B0C"/>
    <w:rsid w:val="003E4AF3"/>
    <w:rsid w:val="004447BD"/>
    <w:rsid w:val="004F43CB"/>
    <w:rsid w:val="005C1B70"/>
    <w:rsid w:val="005E1365"/>
    <w:rsid w:val="00670C96"/>
    <w:rsid w:val="0070475F"/>
    <w:rsid w:val="00B805B5"/>
    <w:rsid w:val="00BB4D5E"/>
    <w:rsid w:val="00C73D9C"/>
    <w:rsid w:val="00DB3D1B"/>
    <w:rsid w:val="00FC08B8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7855"/>
  <w15:docId w15:val="{34587294-93DA-AD4F-8527-730BE67A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townresearch.org/report/gun-violence-in-ameri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verytownresearch.org/report/gun-violence-in-americ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ffords.org/lawcenter/gun-violence-statistics/" TargetMode="External"/><Relationship Id="rId11" Type="http://schemas.openxmlformats.org/officeDocument/2006/relationships/hyperlink" Target="https://giffords.org/press-release/2020/11/ohio-poll-overwhelming-support-for-gun-violence-prevention/" TargetMode="External"/><Relationship Id="rId5" Type="http://schemas.openxmlformats.org/officeDocument/2006/relationships/hyperlink" Target="https://everytownresearch.org/report/gun-violence-in-america/" TargetMode="External"/><Relationship Id="rId10" Type="http://schemas.openxmlformats.org/officeDocument/2006/relationships/hyperlink" Target="https://www.wkyc.com/article/news/poll-says-90-of-ohioans-support-gun-background-checks/95-ea935860-d94f-4682-90a5-89bf9fb80b88" TargetMode="External"/><Relationship Id="rId4" Type="http://schemas.openxmlformats.org/officeDocument/2006/relationships/hyperlink" Target="https://everytownresearch.org/report/gun-violence-in-america/" TargetMode="External"/><Relationship Id="rId9" Type="http://schemas.openxmlformats.org/officeDocument/2006/relationships/hyperlink" Target="https://giffords.org/lawcenter/gun-violence-statis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Mackenzie G.</dc:creator>
  <cp:lastModifiedBy>Reder, Erin</cp:lastModifiedBy>
  <cp:revision>2</cp:revision>
  <dcterms:created xsi:type="dcterms:W3CDTF">2024-03-28T15:46:00Z</dcterms:created>
  <dcterms:modified xsi:type="dcterms:W3CDTF">2024-03-28T15:46:00Z</dcterms:modified>
</cp:coreProperties>
</file>